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737E9" w:rsidRDefault="00A86BBC" w:rsidP="00A737E9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Pr="00A737E9">
        <w:rPr>
          <w:rFonts w:ascii="Times New Roman" w:eastAsia="Times New Roman" w:hAnsi="Times New Roman" w:cs="Times New Roman"/>
          <w:b/>
          <w:sz w:val="28"/>
          <w:szCs w:val="24"/>
        </w:rPr>
        <w:t xml:space="preserve"> 2025 году </w:t>
      </w:r>
      <w:r w:rsidR="00A737E9" w:rsidRPr="00A737E9">
        <w:rPr>
          <w:rFonts w:ascii="Times New Roman" w:eastAsia="Times New Roman" w:hAnsi="Times New Roman" w:cs="Times New Roman"/>
          <w:b/>
          <w:sz w:val="28"/>
          <w:szCs w:val="24"/>
        </w:rPr>
        <w:t xml:space="preserve">Отделение </w:t>
      </w:r>
      <w:proofErr w:type="spellStart"/>
      <w:r w:rsidR="00A737E9" w:rsidRPr="00A737E9">
        <w:rPr>
          <w:rFonts w:ascii="Times New Roman" w:eastAsia="Times New Roman" w:hAnsi="Times New Roman" w:cs="Times New Roman"/>
          <w:b/>
          <w:sz w:val="28"/>
          <w:szCs w:val="24"/>
        </w:rPr>
        <w:t>Соцфонда</w:t>
      </w:r>
      <w:proofErr w:type="spellEnd"/>
      <w:r w:rsidR="00A737E9" w:rsidRPr="00A737E9">
        <w:rPr>
          <w:rFonts w:ascii="Times New Roman" w:eastAsia="Times New Roman" w:hAnsi="Times New Roman" w:cs="Times New Roman"/>
          <w:b/>
          <w:sz w:val="28"/>
          <w:szCs w:val="24"/>
        </w:rPr>
        <w:t xml:space="preserve"> обеспечило 6400 костромичей с инвалидностью техническими средствами реабилитации</w:t>
      </w:r>
    </w:p>
    <w:p w:rsidR="00965066" w:rsidRDefault="00024D04" w:rsidP="00A737E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2025 году Отделение СФР по Костромской области обеспечило техническими средствами реабилитации 6400 жителей региона с инвалидностью.</w:t>
      </w:r>
      <w:r w:rsidR="005838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B47BC">
        <w:rPr>
          <w:rFonts w:ascii="Times New Roman" w:eastAsia="Times New Roman" w:hAnsi="Times New Roman" w:cs="Times New Roman"/>
          <w:i/>
          <w:iCs/>
          <w:sz w:val="24"/>
          <w:szCs w:val="24"/>
        </w:rPr>
        <w:t>Всего было приобретено более 400</w:t>
      </w:r>
      <w:r w:rsidR="005838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тысяч изделий на общую сумму 375 миллионов рублей.</w:t>
      </w:r>
    </w:p>
    <w:p w:rsidR="00321E9F" w:rsidRPr="00321E9F" w:rsidRDefault="00321E9F" w:rsidP="00A737E9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Чаще всего </w:t>
      </w:r>
      <w:r w:rsidR="005838D4">
        <w:rPr>
          <w:rFonts w:ascii="Times New Roman" w:eastAsia="Times New Roman" w:hAnsi="Times New Roman" w:cs="Times New Roman"/>
          <w:iCs/>
          <w:sz w:val="24"/>
          <w:szCs w:val="24"/>
        </w:rPr>
        <w:t xml:space="preserve">в региональное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Отделение </w:t>
      </w:r>
      <w:proofErr w:type="spellStart"/>
      <w:r w:rsidR="005838D4">
        <w:rPr>
          <w:rFonts w:ascii="Times New Roman" w:eastAsia="Times New Roman" w:hAnsi="Times New Roman" w:cs="Times New Roman"/>
          <w:iCs/>
          <w:sz w:val="24"/>
          <w:szCs w:val="24"/>
        </w:rPr>
        <w:t>Соцфонда</w:t>
      </w:r>
      <w:proofErr w:type="spellEnd"/>
      <w:r w:rsidR="005838D4">
        <w:rPr>
          <w:rFonts w:ascii="Times New Roman" w:eastAsia="Times New Roman" w:hAnsi="Times New Roman" w:cs="Times New Roman"/>
          <w:iCs/>
          <w:sz w:val="24"/>
          <w:szCs w:val="24"/>
        </w:rPr>
        <w:t xml:space="preserve"> граждане с инвалидностью обращаются </w:t>
      </w:r>
      <w:r w:rsidR="00C00462">
        <w:rPr>
          <w:rFonts w:ascii="Times New Roman" w:eastAsia="Times New Roman" w:hAnsi="Times New Roman" w:cs="Times New Roman"/>
          <w:iCs/>
          <w:sz w:val="24"/>
          <w:szCs w:val="24"/>
        </w:rPr>
        <w:t xml:space="preserve">за предоставлением 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тростей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>, крес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ел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>-коляс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>, протезно-ортопедически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 xml:space="preserve"> издели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й, устрой</w:t>
      </w:r>
      <w:proofErr w:type="gramStart"/>
      <w:r w:rsidR="002B61ED">
        <w:rPr>
          <w:rFonts w:ascii="Times New Roman" w:eastAsia="Times New Roman" w:hAnsi="Times New Roman" w:cs="Times New Roman"/>
          <w:sz w:val="24"/>
          <w:szCs w:val="24"/>
        </w:rPr>
        <w:t>ств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 xml:space="preserve"> пр</w:t>
      </w:r>
      <w:proofErr w:type="gramEnd"/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 xml:space="preserve">и нарушении слуха и зрения, </w:t>
      </w:r>
      <w:r w:rsidR="002B61ED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="002B61ED" w:rsidRPr="007A43E9">
        <w:rPr>
          <w:rFonts w:ascii="Times New Roman" w:eastAsia="Times New Roman" w:hAnsi="Times New Roman" w:cs="Times New Roman"/>
          <w:sz w:val="24"/>
          <w:szCs w:val="24"/>
        </w:rPr>
        <w:t xml:space="preserve"> ежедневного пользования.</w:t>
      </w:r>
    </w:p>
    <w:p w:rsidR="007769AD" w:rsidRDefault="00321E9F" w:rsidP="00F54E97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Главным условием для получения техническ</w:t>
      </w:r>
      <w:r w:rsidR="00932DD1">
        <w:rPr>
          <w:rFonts w:ascii="Times New Roman" w:eastAsia="Times New Roman" w:hAnsi="Times New Roman" w:cs="Times New Roman"/>
          <w:iCs/>
          <w:sz w:val="24"/>
          <w:szCs w:val="24"/>
        </w:rPr>
        <w:t>их средств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реабилитации</w:t>
      </w:r>
      <w:r w:rsidR="008A0B78">
        <w:rPr>
          <w:rFonts w:ascii="Times New Roman" w:eastAsia="Times New Roman" w:hAnsi="Times New Roman" w:cs="Times New Roman"/>
          <w:iCs/>
          <w:sz w:val="24"/>
          <w:szCs w:val="24"/>
        </w:rPr>
        <w:t xml:space="preserve"> (ТСР)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является </w:t>
      </w:r>
      <w:r w:rsidRPr="007A43E9">
        <w:rPr>
          <w:rFonts w:ascii="Times New Roman" w:eastAsia="Times New Roman" w:hAnsi="Times New Roman" w:cs="Times New Roman"/>
          <w:sz w:val="24"/>
          <w:szCs w:val="24"/>
        </w:rPr>
        <w:t>установление инвалидности и назначение соответствующего вида изделия в индивидуальной программе реабилитации</w:t>
      </w:r>
      <w:r w:rsidR="00632030">
        <w:rPr>
          <w:rFonts w:ascii="Times New Roman" w:eastAsia="Times New Roman" w:hAnsi="Times New Roman" w:cs="Times New Roman"/>
          <w:sz w:val="24"/>
          <w:szCs w:val="24"/>
        </w:rPr>
        <w:t xml:space="preserve"> и абилитации</w:t>
      </w:r>
      <w:r w:rsidRPr="007A43E9">
        <w:rPr>
          <w:rFonts w:ascii="Times New Roman" w:eastAsia="Times New Roman" w:hAnsi="Times New Roman" w:cs="Times New Roman"/>
          <w:sz w:val="24"/>
          <w:szCs w:val="24"/>
        </w:rPr>
        <w:t xml:space="preserve"> (ИПРА).</w:t>
      </w:r>
      <w:r w:rsidR="00BD57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32DD1" w:rsidRDefault="006562F5" w:rsidP="00932DD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Костромичи</w:t>
      </w:r>
      <w:r w:rsidR="00932DD1">
        <w:rPr>
          <w:rFonts w:ascii="Times New Roman" w:eastAsia="Times New Roman" w:hAnsi="Times New Roman" w:cs="Times New Roman"/>
          <w:sz w:val="24"/>
          <w:szCs w:val="24"/>
        </w:rPr>
        <w:t xml:space="preserve"> могут по желанию </w:t>
      </w:r>
      <w:r w:rsidR="00932DD1" w:rsidRPr="007A43E9">
        <w:rPr>
          <w:rFonts w:ascii="Times New Roman" w:eastAsia="Times New Roman" w:hAnsi="Times New Roman" w:cs="Times New Roman"/>
          <w:sz w:val="24"/>
          <w:szCs w:val="24"/>
        </w:rPr>
        <w:t>выбрать один из двух способов обеспечения:</w:t>
      </w:r>
      <w:r w:rsidR="00932DD1">
        <w:rPr>
          <w:rFonts w:ascii="Times New Roman" w:eastAsia="Times New Roman" w:hAnsi="Times New Roman" w:cs="Times New Roman"/>
          <w:sz w:val="24"/>
          <w:szCs w:val="24"/>
        </w:rPr>
        <w:t xml:space="preserve"> в натуральном виде или </w:t>
      </w:r>
      <w:r w:rsidR="00932DD1" w:rsidRPr="007A43E9">
        <w:rPr>
          <w:rFonts w:ascii="Times New Roman" w:eastAsia="Times New Roman" w:hAnsi="Times New Roman" w:cs="Times New Roman"/>
          <w:sz w:val="24"/>
          <w:szCs w:val="24"/>
        </w:rPr>
        <w:t>с использованием электронного сертификата.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69AD" w:rsidRPr="00A86BBC" w:rsidRDefault="006562F5" w:rsidP="00A86BBC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гражданин с инвалидностью выбирает способ обеспечения в натуральном виде, то Отделение СФР по Костромской области </w:t>
      </w:r>
      <w:r w:rsidR="00A86BBC">
        <w:rPr>
          <w:rFonts w:ascii="Times New Roman" w:eastAsia="Times New Roman" w:hAnsi="Times New Roman" w:cs="Times New Roman"/>
          <w:sz w:val="24"/>
          <w:szCs w:val="24"/>
        </w:rPr>
        <w:t xml:space="preserve">заключает </w:t>
      </w:r>
      <w:proofErr w:type="spellStart"/>
      <w:r w:rsidR="00A86BBC">
        <w:rPr>
          <w:rFonts w:ascii="Times New Roman" w:eastAsia="Times New Roman" w:hAnsi="Times New Roman" w:cs="Times New Roman"/>
          <w:sz w:val="24"/>
          <w:szCs w:val="24"/>
        </w:rPr>
        <w:t>госконтракт</w:t>
      </w:r>
      <w:proofErr w:type="spellEnd"/>
      <w:r w:rsidR="00A86BBC">
        <w:rPr>
          <w:rFonts w:ascii="Times New Roman" w:eastAsia="Times New Roman" w:hAnsi="Times New Roman" w:cs="Times New Roman"/>
          <w:sz w:val="24"/>
          <w:szCs w:val="24"/>
        </w:rPr>
        <w:t xml:space="preserve"> на закупку </w:t>
      </w:r>
      <w:r w:rsidR="008A0B78">
        <w:rPr>
          <w:rFonts w:ascii="Times New Roman" w:eastAsia="Times New Roman" w:hAnsi="Times New Roman" w:cs="Times New Roman"/>
          <w:sz w:val="24"/>
          <w:szCs w:val="24"/>
        </w:rPr>
        <w:t xml:space="preserve">необходимых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средств реабилитации. </w:t>
      </w:r>
      <w:proofErr w:type="gramStart"/>
      <w:r w:rsidRPr="005E257B">
        <w:rPr>
          <w:rFonts w:ascii="Times New Roman" w:eastAsia="Times New Roman" w:hAnsi="Times New Roman" w:cs="Times New Roman"/>
          <w:sz w:val="24"/>
          <w:szCs w:val="24"/>
        </w:rPr>
        <w:t>В зависимости от наличия действующего контракта на необходимое ТСР сроки выдачи направления на получение средств</w:t>
      </w:r>
      <w:r w:rsidR="005E257B" w:rsidRPr="005E257B">
        <w:rPr>
          <w:rFonts w:ascii="Times New Roman" w:eastAsia="Times New Roman" w:hAnsi="Times New Roman" w:cs="Times New Roman"/>
          <w:sz w:val="24"/>
          <w:szCs w:val="24"/>
        </w:rPr>
        <w:t>а реабилитации могут меняться.</w:t>
      </w:r>
      <w:proofErr w:type="gramEnd"/>
      <w:r w:rsidR="005E257B" w:rsidRPr="005E257B">
        <w:rPr>
          <w:rFonts w:ascii="Times New Roman" w:eastAsia="Times New Roman" w:hAnsi="Times New Roman" w:cs="Times New Roman"/>
          <w:sz w:val="24"/>
          <w:szCs w:val="24"/>
        </w:rPr>
        <w:t xml:space="preserve"> В частности, е</w:t>
      </w:r>
      <w:r w:rsidRPr="005E257B">
        <w:rPr>
          <w:rFonts w:ascii="Times New Roman" w:eastAsia="Times New Roman" w:hAnsi="Times New Roman" w:cs="Times New Roman"/>
          <w:sz w:val="24"/>
          <w:szCs w:val="24"/>
        </w:rPr>
        <w:t xml:space="preserve">сли на момент подачи заявления гражданином </w:t>
      </w:r>
      <w:r w:rsidR="005E257B" w:rsidRPr="005E257B">
        <w:rPr>
          <w:rFonts w:ascii="Times New Roman" w:eastAsia="Times New Roman" w:hAnsi="Times New Roman" w:cs="Times New Roman"/>
          <w:sz w:val="24"/>
          <w:szCs w:val="24"/>
        </w:rPr>
        <w:t xml:space="preserve">между региональным Отделением и поставщиком заключен контракт, тогда </w:t>
      </w:r>
      <w:r w:rsidRPr="005E257B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заявления займет 15 дней </w:t>
      </w:r>
      <w:r w:rsidR="005E257B" w:rsidRPr="005E257B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E257B">
        <w:rPr>
          <w:rFonts w:ascii="Times New Roman" w:eastAsia="Times New Roman" w:hAnsi="Times New Roman" w:cs="Times New Roman"/>
          <w:sz w:val="24"/>
          <w:szCs w:val="24"/>
        </w:rPr>
        <w:t>или 7 дней — для паллиативных больных</w:t>
      </w:r>
      <w:r w:rsidR="005E257B" w:rsidRPr="005E257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25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69AD" w:rsidRDefault="00430F3C" w:rsidP="001C55E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137409">
        <w:rPr>
          <w:rFonts w:ascii="Times New Roman" w:eastAsia="Times New Roman" w:hAnsi="Times New Roman" w:cs="Times New Roman"/>
          <w:sz w:val="24"/>
          <w:szCs w:val="24"/>
        </w:rPr>
        <w:t xml:space="preserve">олее доступным и удобным способом </w:t>
      </w:r>
      <w:r w:rsidR="007769AD">
        <w:rPr>
          <w:rFonts w:ascii="Times New Roman" w:eastAsia="Times New Roman" w:hAnsi="Times New Roman" w:cs="Times New Roman"/>
          <w:sz w:val="24"/>
          <w:szCs w:val="24"/>
        </w:rPr>
        <w:t xml:space="preserve">обеспечения техническими средствами реабилитации является электронный сертификат. </w:t>
      </w:r>
      <w:r w:rsidR="001C55E8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5609F1">
        <w:rPr>
          <w:rFonts w:ascii="Times New Roman" w:eastAsia="Times New Roman" w:hAnsi="Times New Roman" w:cs="Times New Roman"/>
          <w:sz w:val="24"/>
          <w:szCs w:val="24"/>
        </w:rPr>
        <w:t xml:space="preserve">выбирают все больше граждан с инвалидностью. </w:t>
      </w:r>
      <w:r w:rsidR="007769A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7769AD" w:rsidRPr="007A43E9">
        <w:rPr>
          <w:rFonts w:ascii="Times New Roman" w:eastAsia="Times New Roman" w:hAnsi="Times New Roman" w:cs="Times New Roman"/>
          <w:sz w:val="24"/>
          <w:szCs w:val="24"/>
        </w:rPr>
        <w:t>то современный платежный инструмент</w:t>
      </w:r>
      <w:r w:rsidR="007769AD">
        <w:rPr>
          <w:rFonts w:ascii="Times New Roman" w:eastAsia="Times New Roman" w:hAnsi="Times New Roman" w:cs="Times New Roman"/>
          <w:sz w:val="24"/>
          <w:szCs w:val="24"/>
        </w:rPr>
        <w:t xml:space="preserve">, который </w:t>
      </w:r>
      <w:r w:rsidR="007769AD" w:rsidRPr="007A43E9">
        <w:rPr>
          <w:rFonts w:ascii="Times New Roman" w:eastAsia="Times New Roman" w:hAnsi="Times New Roman" w:cs="Times New Roman"/>
          <w:sz w:val="24"/>
          <w:szCs w:val="24"/>
        </w:rPr>
        <w:t>представляет собой цифровую запись в реестре, привязанную к карте «МИР» любого банка. Работает сертификат как банковская карта: оплата товара происходит мгновенно</w:t>
      </w:r>
      <w:r w:rsidR="007769AD">
        <w:rPr>
          <w:rFonts w:ascii="Times New Roman" w:eastAsia="Times New Roman" w:hAnsi="Times New Roman" w:cs="Times New Roman"/>
          <w:sz w:val="24"/>
          <w:szCs w:val="24"/>
        </w:rPr>
        <w:t>, при</w:t>
      </w:r>
      <w:r w:rsidR="00DE02BD">
        <w:rPr>
          <w:rFonts w:ascii="Times New Roman" w:eastAsia="Times New Roman" w:hAnsi="Times New Roman" w:cs="Times New Roman"/>
          <w:sz w:val="24"/>
          <w:szCs w:val="24"/>
        </w:rPr>
        <w:t xml:space="preserve">чем </w:t>
      </w:r>
      <w:r w:rsidR="007769AD">
        <w:rPr>
          <w:rFonts w:ascii="Times New Roman" w:eastAsia="Times New Roman" w:hAnsi="Times New Roman" w:cs="Times New Roman"/>
          <w:sz w:val="24"/>
          <w:szCs w:val="24"/>
        </w:rPr>
        <w:t>приобрести необходимое техническое средство реабилитации можно как</w:t>
      </w:r>
      <w:r w:rsidR="007769AD" w:rsidRPr="007A43E9">
        <w:rPr>
          <w:rFonts w:ascii="Times New Roman" w:eastAsia="Times New Roman" w:hAnsi="Times New Roman" w:cs="Times New Roman"/>
          <w:sz w:val="24"/>
          <w:szCs w:val="24"/>
        </w:rPr>
        <w:t xml:space="preserve"> в обычных торговых точках, так и в онлайн-магазинах. </w:t>
      </w:r>
    </w:p>
    <w:p w:rsidR="007769AD" w:rsidRPr="003E1751" w:rsidRDefault="007769AD" w:rsidP="003E1751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769AD">
        <w:rPr>
          <w:rFonts w:ascii="Times New Roman" w:hAnsi="Times New Roman" w:cs="Times New Roman"/>
          <w:sz w:val="24"/>
        </w:rPr>
        <w:lastRenderedPageBreak/>
        <w:t xml:space="preserve">Помимо обеспечения техническими средствами реабилитации, </w:t>
      </w:r>
      <w:proofErr w:type="spellStart"/>
      <w:r w:rsidRPr="007769AD">
        <w:rPr>
          <w:rFonts w:ascii="Times New Roman" w:hAnsi="Times New Roman" w:cs="Times New Roman"/>
          <w:sz w:val="24"/>
        </w:rPr>
        <w:t>Соцфонд</w:t>
      </w:r>
      <w:proofErr w:type="spellEnd"/>
      <w:r w:rsidRPr="007769AD">
        <w:rPr>
          <w:rFonts w:ascii="Times New Roman" w:hAnsi="Times New Roman" w:cs="Times New Roman"/>
          <w:sz w:val="24"/>
        </w:rPr>
        <w:t xml:space="preserve"> оказывает гражданам с инвалидностью услуги по ремонту или замене ранее предоставленных технических средств (изделий)</w:t>
      </w:r>
      <w:r w:rsidR="00430F3C">
        <w:rPr>
          <w:rFonts w:ascii="Times New Roman" w:hAnsi="Times New Roman" w:cs="Times New Roman"/>
          <w:sz w:val="24"/>
        </w:rPr>
        <w:t>.</w:t>
      </w:r>
    </w:p>
    <w:p w:rsidR="00137409" w:rsidRPr="00321E9F" w:rsidRDefault="007769AD" w:rsidP="007769A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3E9">
        <w:rPr>
          <w:rFonts w:ascii="Times New Roman" w:eastAsia="Times New Roman" w:hAnsi="Times New Roman" w:cs="Times New Roman"/>
          <w:sz w:val="24"/>
          <w:szCs w:val="24"/>
        </w:rPr>
        <w:t xml:space="preserve">Подать заявление на получение средств реабилитации можно через </w:t>
      </w:r>
      <w:proofErr w:type="spellStart"/>
      <w:r w:rsidRPr="007A43E9">
        <w:rPr>
          <w:rFonts w:ascii="Times New Roman" w:eastAsia="Times New Roman" w:hAnsi="Times New Roman" w:cs="Times New Roman"/>
          <w:sz w:val="24"/>
          <w:szCs w:val="24"/>
        </w:rPr>
        <w:t>Госуслуги</w:t>
      </w:r>
      <w:proofErr w:type="spellEnd"/>
      <w:r w:rsidRPr="007A43E9">
        <w:rPr>
          <w:rFonts w:ascii="Times New Roman" w:eastAsia="Times New Roman" w:hAnsi="Times New Roman" w:cs="Times New Roman"/>
          <w:sz w:val="24"/>
          <w:szCs w:val="24"/>
        </w:rPr>
        <w:t xml:space="preserve">, в МФЦ или в любой клиентской службе Отделения СФР по </w:t>
      </w:r>
      <w:r>
        <w:rPr>
          <w:rFonts w:ascii="Times New Roman" w:eastAsia="Times New Roman" w:hAnsi="Times New Roman" w:cs="Times New Roman"/>
          <w:sz w:val="24"/>
          <w:szCs w:val="24"/>
        </w:rPr>
        <w:t>Костромской</w:t>
      </w:r>
      <w:r w:rsidRPr="007A43E9">
        <w:rPr>
          <w:rFonts w:ascii="Times New Roman" w:eastAsia="Times New Roman" w:hAnsi="Times New Roman" w:cs="Times New Roman"/>
          <w:sz w:val="24"/>
          <w:szCs w:val="24"/>
        </w:rPr>
        <w:t xml:space="preserve"> области. </w:t>
      </w:r>
    </w:p>
    <w:p w:rsidR="00CE15C4" w:rsidRDefault="00CE15C4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E849A4" w:rsidRPr="00321E9F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783CDE" w:rsidRDefault="00783CDE" w:rsidP="00783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56B0" w:rsidRDefault="00BF56B0" w:rsidP="00783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F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pt;height:11.9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9pt;height:11.9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D309BF"/>
    <w:multiLevelType w:val="multilevel"/>
    <w:tmpl w:val="3632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8"/>
  </w:num>
  <w:num w:numId="3">
    <w:abstractNumId w:val="27"/>
  </w:num>
  <w:num w:numId="4">
    <w:abstractNumId w:val="26"/>
  </w:num>
  <w:num w:numId="5">
    <w:abstractNumId w:val="6"/>
  </w:num>
  <w:num w:numId="6">
    <w:abstractNumId w:val="1"/>
  </w:num>
  <w:num w:numId="7">
    <w:abstractNumId w:val="14"/>
  </w:num>
  <w:num w:numId="8">
    <w:abstractNumId w:val="19"/>
  </w:num>
  <w:num w:numId="9">
    <w:abstractNumId w:val="9"/>
  </w:num>
  <w:num w:numId="10">
    <w:abstractNumId w:val="13"/>
  </w:num>
  <w:num w:numId="11">
    <w:abstractNumId w:val="15"/>
  </w:num>
  <w:num w:numId="12">
    <w:abstractNumId w:val="21"/>
  </w:num>
  <w:num w:numId="13">
    <w:abstractNumId w:val="20"/>
  </w:num>
  <w:num w:numId="14">
    <w:abstractNumId w:val="22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8"/>
  </w:num>
  <w:num w:numId="21">
    <w:abstractNumId w:val="24"/>
  </w:num>
  <w:num w:numId="22">
    <w:abstractNumId w:val="11"/>
  </w:num>
  <w:num w:numId="23">
    <w:abstractNumId w:val="29"/>
  </w:num>
  <w:num w:numId="24">
    <w:abstractNumId w:val="23"/>
  </w:num>
  <w:num w:numId="25">
    <w:abstractNumId w:val="17"/>
  </w:num>
  <w:num w:numId="26">
    <w:abstractNumId w:val="8"/>
  </w:num>
  <w:num w:numId="27">
    <w:abstractNumId w:val="3"/>
  </w:num>
  <w:num w:numId="28">
    <w:abstractNumId w:val="5"/>
  </w:num>
  <w:num w:numId="29">
    <w:abstractNumId w:val="16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210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4D04"/>
    <w:rsid w:val="000266F0"/>
    <w:rsid w:val="0002779D"/>
    <w:rsid w:val="00030DBE"/>
    <w:rsid w:val="0003304B"/>
    <w:rsid w:val="00034FF5"/>
    <w:rsid w:val="0003703C"/>
    <w:rsid w:val="00044765"/>
    <w:rsid w:val="00050C8C"/>
    <w:rsid w:val="000537D7"/>
    <w:rsid w:val="0005428E"/>
    <w:rsid w:val="000605B1"/>
    <w:rsid w:val="00064931"/>
    <w:rsid w:val="00065A66"/>
    <w:rsid w:val="00065B98"/>
    <w:rsid w:val="00065C10"/>
    <w:rsid w:val="0006781D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47BC"/>
    <w:rsid w:val="000B6432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4335"/>
    <w:rsid w:val="0013533F"/>
    <w:rsid w:val="00135FDC"/>
    <w:rsid w:val="00137409"/>
    <w:rsid w:val="00140215"/>
    <w:rsid w:val="00140F67"/>
    <w:rsid w:val="0014293B"/>
    <w:rsid w:val="00144AB7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2213"/>
    <w:rsid w:val="00194B93"/>
    <w:rsid w:val="00195750"/>
    <w:rsid w:val="00195774"/>
    <w:rsid w:val="00196546"/>
    <w:rsid w:val="001A3CA5"/>
    <w:rsid w:val="001A458D"/>
    <w:rsid w:val="001A5D29"/>
    <w:rsid w:val="001B3EE5"/>
    <w:rsid w:val="001B6519"/>
    <w:rsid w:val="001B6CD9"/>
    <w:rsid w:val="001C55E8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64E67"/>
    <w:rsid w:val="00271B12"/>
    <w:rsid w:val="00275941"/>
    <w:rsid w:val="00275951"/>
    <w:rsid w:val="002818CA"/>
    <w:rsid w:val="00281BDF"/>
    <w:rsid w:val="00284FA6"/>
    <w:rsid w:val="00285D40"/>
    <w:rsid w:val="002871F0"/>
    <w:rsid w:val="00296132"/>
    <w:rsid w:val="0029756C"/>
    <w:rsid w:val="0029762C"/>
    <w:rsid w:val="002A158E"/>
    <w:rsid w:val="002A56C4"/>
    <w:rsid w:val="002A5F80"/>
    <w:rsid w:val="002B07F3"/>
    <w:rsid w:val="002B26C0"/>
    <w:rsid w:val="002B44B8"/>
    <w:rsid w:val="002B5C49"/>
    <w:rsid w:val="002B61ED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1E9F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56245"/>
    <w:rsid w:val="0036120A"/>
    <w:rsid w:val="00363537"/>
    <w:rsid w:val="0036375A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751"/>
    <w:rsid w:val="003E1905"/>
    <w:rsid w:val="003E1C83"/>
    <w:rsid w:val="003E4CFE"/>
    <w:rsid w:val="003E7DAE"/>
    <w:rsid w:val="003F0482"/>
    <w:rsid w:val="003F1977"/>
    <w:rsid w:val="003F323C"/>
    <w:rsid w:val="003F39EE"/>
    <w:rsid w:val="003F446F"/>
    <w:rsid w:val="003F7E24"/>
    <w:rsid w:val="00400992"/>
    <w:rsid w:val="00401CC5"/>
    <w:rsid w:val="00402A97"/>
    <w:rsid w:val="004051D5"/>
    <w:rsid w:val="004057E4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0F3C"/>
    <w:rsid w:val="00431648"/>
    <w:rsid w:val="00432EF0"/>
    <w:rsid w:val="004340EB"/>
    <w:rsid w:val="00434FDF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85C04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1B36"/>
    <w:rsid w:val="004B233F"/>
    <w:rsid w:val="004B251C"/>
    <w:rsid w:val="004B2D3C"/>
    <w:rsid w:val="004B4741"/>
    <w:rsid w:val="004B50EE"/>
    <w:rsid w:val="004B6731"/>
    <w:rsid w:val="004B6823"/>
    <w:rsid w:val="004B6B52"/>
    <w:rsid w:val="004C1895"/>
    <w:rsid w:val="004C1EED"/>
    <w:rsid w:val="004C2A4C"/>
    <w:rsid w:val="004C38F6"/>
    <w:rsid w:val="004C454C"/>
    <w:rsid w:val="004C64A7"/>
    <w:rsid w:val="004C6823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35F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1658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EA4"/>
    <w:rsid w:val="00556316"/>
    <w:rsid w:val="00560174"/>
    <w:rsid w:val="005609F1"/>
    <w:rsid w:val="00562021"/>
    <w:rsid w:val="005627D4"/>
    <w:rsid w:val="00570F57"/>
    <w:rsid w:val="0057195B"/>
    <w:rsid w:val="0057368B"/>
    <w:rsid w:val="005754AF"/>
    <w:rsid w:val="00575779"/>
    <w:rsid w:val="005758AE"/>
    <w:rsid w:val="00575C2B"/>
    <w:rsid w:val="00582FFA"/>
    <w:rsid w:val="005838D4"/>
    <w:rsid w:val="00586198"/>
    <w:rsid w:val="00587D7A"/>
    <w:rsid w:val="00592091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B6FB6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257B"/>
    <w:rsid w:val="005E55C2"/>
    <w:rsid w:val="005E67EC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0558B"/>
    <w:rsid w:val="00613D79"/>
    <w:rsid w:val="0061501C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030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F79"/>
    <w:rsid w:val="00645C1C"/>
    <w:rsid w:val="006468EF"/>
    <w:rsid w:val="006475FB"/>
    <w:rsid w:val="00652D6E"/>
    <w:rsid w:val="00653E28"/>
    <w:rsid w:val="0065474A"/>
    <w:rsid w:val="00654E16"/>
    <w:rsid w:val="0065570A"/>
    <w:rsid w:val="006562F5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413E"/>
    <w:rsid w:val="006B4F3E"/>
    <w:rsid w:val="006C01D6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4504"/>
    <w:rsid w:val="006E76AC"/>
    <w:rsid w:val="006E79A5"/>
    <w:rsid w:val="006F01E9"/>
    <w:rsid w:val="006F17A2"/>
    <w:rsid w:val="006F1B61"/>
    <w:rsid w:val="006F3D3A"/>
    <w:rsid w:val="006F450D"/>
    <w:rsid w:val="006F718B"/>
    <w:rsid w:val="006F72FC"/>
    <w:rsid w:val="00701145"/>
    <w:rsid w:val="00701C10"/>
    <w:rsid w:val="00703205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30A82"/>
    <w:rsid w:val="00732451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AB7"/>
    <w:rsid w:val="00753DE0"/>
    <w:rsid w:val="00756CAC"/>
    <w:rsid w:val="00757D46"/>
    <w:rsid w:val="00760928"/>
    <w:rsid w:val="007611A4"/>
    <w:rsid w:val="007632A1"/>
    <w:rsid w:val="007657FF"/>
    <w:rsid w:val="00766138"/>
    <w:rsid w:val="007703B9"/>
    <w:rsid w:val="0077272F"/>
    <w:rsid w:val="00776878"/>
    <w:rsid w:val="007769AD"/>
    <w:rsid w:val="00777942"/>
    <w:rsid w:val="00780C7F"/>
    <w:rsid w:val="007819D1"/>
    <w:rsid w:val="00783846"/>
    <w:rsid w:val="00783CDE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43E9"/>
    <w:rsid w:val="007A7E67"/>
    <w:rsid w:val="007B1475"/>
    <w:rsid w:val="007B19C5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4D8E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1429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0B78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DD1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066"/>
    <w:rsid w:val="009656B2"/>
    <w:rsid w:val="009676AC"/>
    <w:rsid w:val="0097109E"/>
    <w:rsid w:val="00971DAE"/>
    <w:rsid w:val="00977360"/>
    <w:rsid w:val="0098007F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5408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433"/>
    <w:rsid w:val="009B77F5"/>
    <w:rsid w:val="009C067D"/>
    <w:rsid w:val="009C4AC0"/>
    <w:rsid w:val="009C7541"/>
    <w:rsid w:val="009C7D10"/>
    <w:rsid w:val="009D1622"/>
    <w:rsid w:val="009D219F"/>
    <w:rsid w:val="009D269B"/>
    <w:rsid w:val="009D5034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32B1"/>
    <w:rsid w:val="00A63B1D"/>
    <w:rsid w:val="00A674B6"/>
    <w:rsid w:val="00A737E9"/>
    <w:rsid w:val="00A739D1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86BBC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450"/>
    <w:rsid w:val="00AD6A87"/>
    <w:rsid w:val="00AF05C6"/>
    <w:rsid w:val="00AF0618"/>
    <w:rsid w:val="00AF160B"/>
    <w:rsid w:val="00AF377A"/>
    <w:rsid w:val="00AF4FD4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13F7"/>
    <w:rsid w:val="00B3214A"/>
    <w:rsid w:val="00B33018"/>
    <w:rsid w:val="00B340FC"/>
    <w:rsid w:val="00B34B9C"/>
    <w:rsid w:val="00B34BFD"/>
    <w:rsid w:val="00B35367"/>
    <w:rsid w:val="00B3593A"/>
    <w:rsid w:val="00B362C8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2AD9"/>
    <w:rsid w:val="00B76B74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2B9D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D5772"/>
    <w:rsid w:val="00BD6614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56B0"/>
    <w:rsid w:val="00BF7E48"/>
    <w:rsid w:val="00C00462"/>
    <w:rsid w:val="00C044F8"/>
    <w:rsid w:val="00C04F93"/>
    <w:rsid w:val="00C068FF"/>
    <w:rsid w:val="00C07AB5"/>
    <w:rsid w:val="00C07CB0"/>
    <w:rsid w:val="00C10A3E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3BB0"/>
    <w:rsid w:val="00C5511B"/>
    <w:rsid w:val="00C55C41"/>
    <w:rsid w:val="00C615D1"/>
    <w:rsid w:val="00C634A4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4CE4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66BF8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2BD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0655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1D60"/>
    <w:rsid w:val="00EA23CD"/>
    <w:rsid w:val="00EA3386"/>
    <w:rsid w:val="00EA37A5"/>
    <w:rsid w:val="00EA4939"/>
    <w:rsid w:val="00EA5985"/>
    <w:rsid w:val="00EB0688"/>
    <w:rsid w:val="00EB0C15"/>
    <w:rsid w:val="00EB143E"/>
    <w:rsid w:val="00EB322B"/>
    <w:rsid w:val="00EB5508"/>
    <w:rsid w:val="00EB66BF"/>
    <w:rsid w:val="00EC0318"/>
    <w:rsid w:val="00EC2984"/>
    <w:rsid w:val="00EC333E"/>
    <w:rsid w:val="00EC45D0"/>
    <w:rsid w:val="00EC486C"/>
    <w:rsid w:val="00EC5270"/>
    <w:rsid w:val="00EC759E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9B6"/>
    <w:rsid w:val="00F51761"/>
    <w:rsid w:val="00F51A12"/>
    <w:rsid w:val="00F54E97"/>
    <w:rsid w:val="00F56EA7"/>
    <w:rsid w:val="00F647A1"/>
    <w:rsid w:val="00F64FFA"/>
    <w:rsid w:val="00F6530C"/>
    <w:rsid w:val="00F72CBF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309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  <w:style w:type="character" w:customStyle="1" w:styleId="40">
    <w:name w:val="Заголовок 4 Знак"/>
    <w:basedOn w:val="a0"/>
    <w:link w:val="4"/>
    <w:uiPriority w:val="9"/>
    <w:semiHidden/>
    <w:rsid w:val="00570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b-5">
    <w:name w:val="mb-5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-notedescription">
    <w:name w:val="re-note__description"/>
    <w:basedOn w:val="a"/>
    <w:rsid w:val="0057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8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2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8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68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0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89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4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39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6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2AAE0-B34C-440C-A099-F18C0AA6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2026-02-04T13:47:00Z</dcterms:created>
  <dcterms:modified xsi:type="dcterms:W3CDTF">2026-02-04T13:47:00Z</dcterms:modified>
</cp:coreProperties>
</file>